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A0" w:rsidRDefault="00D4353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LA REPARACIÓN Y EL RUMBO</w:t>
      </w:r>
      <w:bookmarkStart w:id="0" w:name="_GoBack"/>
      <w:bookmarkEnd w:id="0"/>
      <w:r>
        <w:rPr>
          <w:b/>
          <w:i/>
          <w:sz w:val="32"/>
          <w:szCs w:val="32"/>
        </w:rPr>
        <w:t xml:space="preserve">. </w:t>
      </w:r>
      <w:r w:rsidR="00AA4D4B">
        <w:rPr>
          <w:b/>
          <w:i/>
          <w:sz w:val="32"/>
          <w:szCs w:val="32"/>
        </w:rPr>
        <w:t>–</w:t>
      </w:r>
    </w:p>
    <w:p w:rsidR="00AA4D4B" w:rsidRDefault="00AA4D4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El tiempo se nos pasa, después de tanto, hasta detenciones e informes reveladores de la UCO, aún queda margen de maniobra para que Bolaños agite el proyecto de ley contra la justicia en España.</w:t>
      </w:r>
      <w:r w:rsidR="000D20A8">
        <w:rPr>
          <w:b/>
          <w:i/>
          <w:sz w:val="32"/>
          <w:szCs w:val="32"/>
        </w:rPr>
        <w:t xml:space="preserve"> El</w:t>
      </w:r>
      <w:r>
        <w:rPr>
          <w:b/>
          <w:i/>
          <w:sz w:val="32"/>
          <w:szCs w:val="32"/>
        </w:rPr>
        <w:t xml:space="preserve"> complejo </w:t>
      </w:r>
      <w:r w:rsidR="007067F4">
        <w:rPr>
          <w:b/>
          <w:i/>
          <w:sz w:val="32"/>
          <w:szCs w:val="32"/>
        </w:rPr>
        <w:t>entramado</w:t>
      </w:r>
      <w:r>
        <w:rPr>
          <w:b/>
          <w:i/>
          <w:sz w:val="32"/>
          <w:szCs w:val="32"/>
        </w:rPr>
        <w:t xml:space="preserve"> </w:t>
      </w:r>
      <w:r w:rsidR="007067F4">
        <w:rPr>
          <w:b/>
          <w:i/>
          <w:sz w:val="32"/>
          <w:szCs w:val="32"/>
        </w:rPr>
        <w:t>parlamentario</w:t>
      </w:r>
      <w:r>
        <w:rPr>
          <w:b/>
          <w:i/>
          <w:sz w:val="32"/>
          <w:szCs w:val="32"/>
        </w:rPr>
        <w:t xml:space="preserve"> de “pactos </w:t>
      </w:r>
      <w:r w:rsidR="007067F4">
        <w:rPr>
          <w:b/>
          <w:i/>
          <w:sz w:val="32"/>
          <w:szCs w:val="32"/>
        </w:rPr>
        <w:t>progresistas</w:t>
      </w:r>
      <w:r>
        <w:rPr>
          <w:b/>
          <w:i/>
          <w:sz w:val="32"/>
          <w:szCs w:val="32"/>
        </w:rPr>
        <w:t>”</w:t>
      </w:r>
      <w:r w:rsidR="00C05ABA">
        <w:rPr>
          <w:b/>
          <w:i/>
          <w:sz w:val="32"/>
          <w:szCs w:val="32"/>
        </w:rPr>
        <w:t xml:space="preserve"> no muestra a </w:t>
      </w:r>
      <w:r w:rsidR="000D20A8">
        <w:rPr>
          <w:b/>
          <w:i/>
          <w:sz w:val="32"/>
          <w:szCs w:val="32"/>
        </w:rPr>
        <w:t>simple</w:t>
      </w:r>
      <w:r>
        <w:rPr>
          <w:b/>
          <w:i/>
          <w:sz w:val="32"/>
          <w:szCs w:val="32"/>
        </w:rPr>
        <w:t xml:space="preserve"> vista qué iniciativas pueden o no contar con la </w:t>
      </w:r>
      <w:r w:rsidR="00C05ABA">
        <w:rPr>
          <w:b/>
          <w:i/>
          <w:sz w:val="32"/>
          <w:szCs w:val="32"/>
        </w:rPr>
        <w:t>amalgama</w:t>
      </w:r>
      <w:r>
        <w:rPr>
          <w:b/>
          <w:i/>
          <w:sz w:val="32"/>
          <w:szCs w:val="32"/>
        </w:rPr>
        <w:t xml:space="preserve"> </w:t>
      </w:r>
      <w:r w:rsidR="00C05ABA">
        <w:rPr>
          <w:b/>
          <w:i/>
          <w:sz w:val="32"/>
          <w:szCs w:val="32"/>
        </w:rPr>
        <w:t>política que respal</w:t>
      </w:r>
      <w:r>
        <w:rPr>
          <w:b/>
          <w:i/>
          <w:sz w:val="32"/>
          <w:szCs w:val="32"/>
        </w:rPr>
        <w:t xml:space="preserve">dó a </w:t>
      </w:r>
      <w:r w:rsidR="00C05ABA">
        <w:rPr>
          <w:b/>
          <w:i/>
          <w:sz w:val="32"/>
          <w:szCs w:val="32"/>
        </w:rPr>
        <w:t>Sánchez</w:t>
      </w:r>
      <w:r>
        <w:rPr>
          <w:b/>
          <w:i/>
          <w:sz w:val="32"/>
          <w:szCs w:val="32"/>
        </w:rPr>
        <w:t xml:space="preserve"> en la investidura. De todos, el más fiable socio parece ser Bildu, su </w:t>
      </w:r>
      <w:r w:rsidR="00C05ABA">
        <w:rPr>
          <w:b/>
          <w:i/>
          <w:sz w:val="32"/>
          <w:szCs w:val="32"/>
        </w:rPr>
        <w:t>pragmatismo</w:t>
      </w:r>
      <w:r>
        <w:rPr>
          <w:b/>
          <w:i/>
          <w:sz w:val="32"/>
          <w:szCs w:val="32"/>
        </w:rPr>
        <w:t xml:space="preserve"> demol</w:t>
      </w:r>
      <w:r w:rsidR="000D20A8">
        <w:rPr>
          <w:b/>
          <w:i/>
          <w:sz w:val="32"/>
          <w:szCs w:val="32"/>
        </w:rPr>
        <w:t>edor y su oscuro</w:t>
      </w:r>
      <w:r>
        <w:rPr>
          <w:b/>
          <w:i/>
          <w:sz w:val="32"/>
          <w:szCs w:val="32"/>
        </w:rPr>
        <w:t xml:space="preserve"> pasado </w:t>
      </w:r>
      <w:r w:rsidR="00C05ABA">
        <w:rPr>
          <w:b/>
          <w:i/>
          <w:sz w:val="32"/>
          <w:szCs w:val="32"/>
        </w:rPr>
        <w:t>relacionado</w:t>
      </w:r>
      <w:r>
        <w:rPr>
          <w:b/>
          <w:i/>
          <w:sz w:val="32"/>
          <w:szCs w:val="32"/>
        </w:rPr>
        <w:t xml:space="preserve"> con el terror le hace ver a las </w:t>
      </w:r>
      <w:r w:rsidR="00C05ABA">
        <w:rPr>
          <w:b/>
          <w:i/>
          <w:sz w:val="32"/>
          <w:szCs w:val="32"/>
        </w:rPr>
        <w:t>claras</w:t>
      </w:r>
      <w:r>
        <w:rPr>
          <w:b/>
          <w:i/>
          <w:sz w:val="32"/>
          <w:szCs w:val="32"/>
        </w:rPr>
        <w:t xml:space="preserve"> que </w:t>
      </w:r>
      <w:r w:rsidR="00C05ABA">
        <w:rPr>
          <w:b/>
          <w:i/>
          <w:sz w:val="32"/>
          <w:szCs w:val="32"/>
        </w:rPr>
        <w:t>Sánchez</w:t>
      </w:r>
      <w:r>
        <w:rPr>
          <w:b/>
          <w:i/>
          <w:sz w:val="32"/>
          <w:szCs w:val="32"/>
        </w:rPr>
        <w:t xml:space="preserve"> es su mejor baza. El resto, ese PNV </w:t>
      </w:r>
      <w:r w:rsidR="00C05ABA">
        <w:rPr>
          <w:b/>
          <w:i/>
          <w:sz w:val="32"/>
          <w:szCs w:val="32"/>
        </w:rPr>
        <w:t>extrañamente</w:t>
      </w:r>
      <w:r>
        <w:rPr>
          <w:b/>
          <w:i/>
          <w:sz w:val="32"/>
          <w:szCs w:val="32"/>
        </w:rPr>
        <w:t xml:space="preserve"> orgulloso que encarna Aitor Esteban, pone pegas, objeta y comercia, aunque siempre al final vuelve a votar que sí a “Frankenstein el progre”. Lo mismo pasa con </w:t>
      </w:r>
      <w:r w:rsidR="00C05ABA">
        <w:rPr>
          <w:b/>
          <w:i/>
          <w:sz w:val="32"/>
          <w:szCs w:val="32"/>
        </w:rPr>
        <w:t>Esquerra</w:t>
      </w:r>
      <w:r>
        <w:rPr>
          <w:b/>
          <w:i/>
          <w:sz w:val="32"/>
          <w:szCs w:val="32"/>
        </w:rPr>
        <w:t>, no digamos Sumar -enfadados pero contentos-</w:t>
      </w:r>
      <w:r w:rsidR="006C205B">
        <w:rPr>
          <w:b/>
          <w:i/>
          <w:sz w:val="32"/>
          <w:szCs w:val="32"/>
        </w:rPr>
        <w:t xml:space="preserve"> y el resto. Podemos </w:t>
      </w:r>
      <w:proofErr w:type="spellStart"/>
      <w:r w:rsidR="006C205B">
        <w:rPr>
          <w:b/>
          <w:i/>
          <w:sz w:val="32"/>
          <w:szCs w:val="32"/>
        </w:rPr>
        <w:t>da</w:t>
      </w:r>
      <w:proofErr w:type="spellEnd"/>
      <w:r w:rsidR="006C205B">
        <w:rPr>
          <w:b/>
          <w:i/>
          <w:sz w:val="32"/>
          <w:szCs w:val="32"/>
        </w:rPr>
        <w:t xml:space="preserve"> una puntada más o menos fallida de </w:t>
      </w:r>
      <w:r w:rsidR="00C05ABA">
        <w:rPr>
          <w:b/>
          <w:i/>
          <w:sz w:val="32"/>
          <w:szCs w:val="32"/>
        </w:rPr>
        <w:t>vez</w:t>
      </w:r>
      <w:r w:rsidR="006C205B">
        <w:rPr>
          <w:b/>
          <w:i/>
          <w:sz w:val="32"/>
          <w:szCs w:val="32"/>
        </w:rPr>
        <w:t xml:space="preserve"> en cuando </w:t>
      </w:r>
      <w:r w:rsidR="00C05ABA">
        <w:rPr>
          <w:b/>
          <w:i/>
          <w:sz w:val="32"/>
          <w:szCs w:val="32"/>
        </w:rPr>
        <w:t xml:space="preserve">y Junts, con tono amenazante y </w:t>
      </w:r>
      <w:r w:rsidR="006C205B">
        <w:rPr>
          <w:b/>
          <w:i/>
          <w:sz w:val="32"/>
          <w:szCs w:val="32"/>
        </w:rPr>
        <w:t xml:space="preserve">siempre en catalán, usa aquello del mal menor para </w:t>
      </w:r>
      <w:r w:rsidR="00C05ABA">
        <w:rPr>
          <w:b/>
          <w:i/>
          <w:sz w:val="32"/>
          <w:szCs w:val="32"/>
        </w:rPr>
        <w:t>acabar</w:t>
      </w:r>
      <w:r w:rsidR="006C205B">
        <w:rPr>
          <w:b/>
          <w:i/>
          <w:sz w:val="32"/>
          <w:szCs w:val="32"/>
        </w:rPr>
        <w:t xml:space="preserve"> acudiendo junto a Sánchez en las citas importantes.</w:t>
      </w:r>
    </w:p>
    <w:p w:rsidR="007067F4" w:rsidRPr="00AA4D4B" w:rsidRDefault="006C205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EL día de la </w:t>
      </w:r>
      <w:r w:rsidR="00C05ABA">
        <w:rPr>
          <w:b/>
          <w:i/>
          <w:sz w:val="32"/>
          <w:szCs w:val="32"/>
        </w:rPr>
        <w:t>comparecencia</w:t>
      </w:r>
      <w:r>
        <w:rPr>
          <w:b/>
          <w:i/>
          <w:sz w:val="32"/>
          <w:szCs w:val="32"/>
        </w:rPr>
        <w:t xml:space="preserve"> del Presidente del Gobierno para pedir “perdón” y </w:t>
      </w:r>
      <w:r w:rsidR="00C05ABA">
        <w:rPr>
          <w:b/>
          <w:i/>
          <w:sz w:val="32"/>
          <w:szCs w:val="32"/>
        </w:rPr>
        <w:t>esas</w:t>
      </w:r>
      <w:r>
        <w:rPr>
          <w:b/>
          <w:i/>
          <w:sz w:val="32"/>
          <w:szCs w:val="32"/>
        </w:rPr>
        <w:t xml:space="preserve"> cosas de la </w:t>
      </w:r>
      <w:r w:rsidR="00C05ABA">
        <w:rPr>
          <w:b/>
          <w:i/>
          <w:sz w:val="32"/>
          <w:szCs w:val="32"/>
        </w:rPr>
        <w:t>corrupción</w:t>
      </w:r>
      <w:r>
        <w:rPr>
          <w:b/>
          <w:i/>
          <w:sz w:val="32"/>
          <w:szCs w:val="32"/>
        </w:rPr>
        <w:t xml:space="preserve">, sus socios </w:t>
      </w:r>
      <w:r w:rsidR="00C05ABA">
        <w:rPr>
          <w:b/>
          <w:i/>
          <w:sz w:val="32"/>
          <w:szCs w:val="32"/>
        </w:rPr>
        <w:t>acabaron</w:t>
      </w:r>
      <w:r>
        <w:rPr>
          <w:b/>
          <w:i/>
          <w:sz w:val="32"/>
          <w:szCs w:val="32"/>
        </w:rPr>
        <w:t xml:space="preserve"> por otorgarle la confianza que no pidió. Este festín no se puede acabar y mientras esté en la mano de todos los que a</w:t>
      </w:r>
      <w:r w:rsidR="00D43532">
        <w:rPr>
          <w:b/>
          <w:i/>
          <w:sz w:val="32"/>
          <w:szCs w:val="32"/>
        </w:rPr>
        <w:t xml:space="preserve">bominan de la Constitución </w:t>
      </w:r>
      <w:r>
        <w:rPr>
          <w:b/>
          <w:i/>
          <w:sz w:val="32"/>
          <w:szCs w:val="32"/>
        </w:rPr>
        <w:t xml:space="preserve">y </w:t>
      </w:r>
      <w:r w:rsidR="00D43532">
        <w:rPr>
          <w:b/>
          <w:i/>
          <w:sz w:val="32"/>
          <w:szCs w:val="32"/>
        </w:rPr>
        <w:t>d</w:t>
      </w:r>
      <w:r>
        <w:rPr>
          <w:b/>
          <w:i/>
          <w:sz w:val="32"/>
          <w:szCs w:val="32"/>
        </w:rPr>
        <w:t>el proceso de la Transición, será que siguen… Por eso</w:t>
      </w:r>
      <w:r w:rsidR="00C05ABA">
        <w:rPr>
          <w:b/>
          <w:i/>
          <w:sz w:val="32"/>
          <w:szCs w:val="32"/>
        </w:rPr>
        <w:t>,</w:t>
      </w:r>
      <w:r>
        <w:rPr>
          <w:b/>
          <w:i/>
          <w:sz w:val="32"/>
          <w:szCs w:val="32"/>
        </w:rPr>
        <w:t xml:space="preserve"> malas son las prisas, a pesar de que las tripas de cualquier </w:t>
      </w:r>
      <w:r w:rsidR="00C05ABA">
        <w:rPr>
          <w:b/>
          <w:i/>
          <w:sz w:val="32"/>
          <w:szCs w:val="32"/>
        </w:rPr>
        <w:t>ciudadano</w:t>
      </w:r>
      <w:r>
        <w:rPr>
          <w:b/>
          <w:i/>
          <w:sz w:val="32"/>
          <w:szCs w:val="32"/>
        </w:rPr>
        <w:t xml:space="preserve"> de bien se revuelven </w:t>
      </w:r>
      <w:r w:rsidR="00C05ABA">
        <w:rPr>
          <w:b/>
          <w:i/>
          <w:sz w:val="32"/>
          <w:szCs w:val="32"/>
        </w:rPr>
        <w:t>viendo</w:t>
      </w:r>
      <w:r w:rsidR="000D20A8">
        <w:rPr>
          <w:b/>
          <w:i/>
          <w:sz w:val="32"/>
          <w:szCs w:val="32"/>
        </w:rPr>
        <w:t xml:space="preserve"> todo lo que </w:t>
      </w:r>
      <w:r>
        <w:rPr>
          <w:b/>
          <w:i/>
          <w:sz w:val="32"/>
          <w:szCs w:val="32"/>
        </w:rPr>
        <w:t xml:space="preserve">se destruye, se malversa, se traiciona, se condiciona a lo peor… Cada día. </w:t>
      </w:r>
      <w:r w:rsidR="00C05ABA">
        <w:rPr>
          <w:b/>
          <w:i/>
          <w:sz w:val="32"/>
          <w:szCs w:val="32"/>
        </w:rPr>
        <w:t>Tiene</w:t>
      </w:r>
      <w:r>
        <w:rPr>
          <w:b/>
          <w:i/>
          <w:sz w:val="32"/>
          <w:szCs w:val="32"/>
        </w:rPr>
        <w:t xml:space="preserve"> la palabra la justicia, no hay otra. Si bien, según se dice, aletean en sus </w:t>
      </w:r>
      <w:r w:rsidR="00C05ABA">
        <w:rPr>
          <w:b/>
          <w:i/>
          <w:sz w:val="32"/>
          <w:szCs w:val="32"/>
        </w:rPr>
        <w:t>últimos</w:t>
      </w:r>
      <w:r>
        <w:rPr>
          <w:b/>
          <w:i/>
          <w:sz w:val="32"/>
          <w:szCs w:val="32"/>
        </w:rPr>
        <w:t xml:space="preserve"> trazos </w:t>
      </w:r>
      <w:r w:rsidR="00C05ABA">
        <w:rPr>
          <w:b/>
          <w:i/>
          <w:sz w:val="32"/>
          <w:szCs w:val="32"/>
        </w:rPr>
        <w:t>redactores</w:t>
      </w:r>
      <w:r>
        <w:rPr>
          <w:b/>
          <w:i/>
          <w:sz w:val="32"/>
          <w:szCs w:val="32"/>
        </w:rPr>
        <w:t xml:space="preserve"> al menos dos infor</w:t>
      </w:r>
      <w:r w:rsidR="00D43532">
        <w:rPr>
          <w:b/>
          <w:i/>
          <w:sz w:val="32"/>
          <w:szCs w:val="32"/>
        </w:rPr>
        <w:t>mes UCO,</w:t>
      </w:r>
      <w:r>
        <w:rPr>
          <w:b/>
          <w:i/>
          <w:sz w:val="32"/>
          <w:szCs w:val="32"/>
        </w:rPr>
        <w:t xml:space="preserve"> </w:t>
      </w:r>
      <w:r w:rsidR="00C05ABA">
        <w:rPr>
          <w:b/>
          <w:i/>
          <w:sz w:val="32"/>
          <w:szCs w:val="32"/>
        </w:rPr>
        <w:t>investigaciones</w:t>
      </w:r>
      <w:r>
        <w:rPr>
          <w:b/>
          <w:i/>
          <w:sz w:val="32"/>
          <w:szCs w:val="32"/>
        </w:rPr>
        <w:t xml:space="preserve"> puestas </w:t>
      </w:r>
      <w:r w:rsidR="00C05ABA">
        <w:rPr>
          <w:b/>
          <w:i/>
          <w:sz w:val="32"/>
          <w:szCs w:val="32"/>
        </w:rPr>
        <w:t>negro</w:t>
      </w:r>
      <w:r>
        <w:rPr>
          <w:b/>
          <w:i/>
          <w:sz w:val="32"/>
          <w:szCs w:val="32"/>
        </w:rPr>
        <w:t xml:space="preserve"> sobre blanco con </w:t>
      </w:r>
      <w:r w:rsidR="000D20A8">
        <w:rPr>
          <w:b/>
          <w:i/>
          <w:sz w:val="32"/>
          <w:szCs w:val="32"/>
        </w:rPr>
        <w:t xml:space="preserve">la exposición de </w:t>
      </w:r>
      <w:r>
        <w:rPr>
          <w:b/>
          <w:i/>
          <w:sz w:val="32"/>
          <w:szCs w:val="32"/>
        </w:rPr>
        <w:t xml:space="preserve">acciones delictuales y escandalosas de aún más personajes </w:t>
      </w:r>
      <w:r w:rsidR="007067F4">
        <w:rPr>
          <w:b/>
          <w:i/>
          <w:sz w:val="32"/>
          <w:szCs w:val="32"/>
        </w:rPr>
        <w:t xml:space="preserve">de alto responsable rango público. O </w:t>
      </w:r>
      <w:r w:rsidR="00D43532">
        <w:rPr>
          <w:b/>
          <w:i/>
          <w:sz w:val="32"/>
          <w:szCs w:val="32"/>
        </w:rPr>
        <w:lastRenderedPageBreak/>
        <w:t>sea, que estos expediente</w:t>
      </w:r>
      <w:r w:rsidR="007067F4">
        <w:rPr>
          <w:b/>
          <w:i/>
          <w:sz w:val="32"/>
          <w:szCs w:val="32"/>
        </w:rPr>
        <w:t>s serán condiciona</w:t>
      </w:r>
      <w:r w:rsidR="00C05ABA">
        <w:rPr>
          <w:b/>
          <w:i/>
          <w:sz w:val="32"/>
          <w:szCs w:val="32"/>
        </w:rPr>
        <w:t>ntes</w:t>
      </w:r>
      <w:r w:rsidR="007067F4">
        <w:rPr>
          <w:b/>
          <w:i/>
          <w:sz w:val="32"/>
          <w:szCs w:val="32"/>
        </w:rPr>
        <w:t xml:space="preserve">, siempre </w:t>
      </w:r>
      <w:r w:rsidR="000D20A8">
        <w:rPr>
          <w:b/>
          <w:i/>
          <w:sz w:val="32"/>
          <w:szCs w:val="32"/>
        </w:rPr>
        <w:t>lo son</w:t>
      </w:r>
      <w:r w:rsidR="007067F4">
        <w:rPr>
          <w:b/>
          <w:i/>
          <w:sz w:val="32"/>
          <w:szCs w:val="32"/>
        </w:rPr>
        <w:t>, y darán</w:t>
      </w:r>
      <w:r w:rsidR="00C05ABA">
        <w:rPr>
          <w:b/>
          <w:i/>
          <w:sz w:val="32"/>
          <w:szCs w:val="32"/>
        </w:rPr>
        <w:t xml:space="preserve"> a </w:t>
      </w:r>
      <w:r w:rsidR="007067F4">
        <w:rPr>
          <w:b/>
          <w:i/>
          <w:sz w:val="32"/>
          <w:szCs w:val="32"/>
        </w:rPr>
        <w:t xml:space="preserve">los </w:t>
      </w:r>
      <w:r w:rsidR="00C05ABA">
        <w:rPr>
          <w:b/>
          <w:i/>
          <w:sz w:val="32"/>
          <w:szCs w:val="32"/>
        </w:rPr>
        <w:t>tribunales</w:t>
      </w:r>
      <w:r w:rsidR="007067F4">
        <w:rPr>
          <w:b/>
          <w:i/>
          <w:sz w:val="32"/>
          <w:szCs w:val="32"/>
        </w:rPr>
        <w:t xml:space="preserve"> elementos </w:t>
      </w:r>
      <w:r w:rsidR="00C05ABA">
        <w:rPr>
          <w:b/>
          <w:i/>
          <w:sz w:val="32"/>
          <w:szCs w:val="32"/>
        </w:rPr>
        <w:t>esenciales para su funciona</w:t>
      </w:r>
      <w:r w:rsidR="007067F4">
        <w:rPr>
          <w:b/>
          <w:i/>
          <w:sz w:val="32"/>
          <w:szCs w:val="32"/>
        </w:rPr>
        <w:t>miento y ejercicio. Lo más importante es que arrojen luz para el país, que algunos pro</w:t>
      </w:r>
      <w:r w:rsidR="00C05ABA">
        <w:rPr>
          <w:b/>
          <w:i/>
          <w:sz w:val="32"/>
          <w:szCs w:val="32"/>
        </w:rPr>
        <w:t>ce</w:t>
      </w:r>
      <w:r w:rsidR="007067F4">
        <w:rPr>
          <w:b/>
          <w:i/>
          <w:sz w:val="32"/>
          <w:szCs w:val="32"/>
        </w:rPr>
        <w:t xml:space="preserve">sos </w:t>
      </w:r>
      <w:r w:rsidR="00C05ABA">
        <w:rPr>
          <w:b/>
          <w:i/>
          <w:sz w:val="32"/>
          <w:szCs w:val="32"/>
        </w:rPr>
        <w:t xml:space="preserve">podridos </w:t>
      </w:r>
      <w:r w:rsidR="007067F4">
        <w:rPr>
          <w:b/>
          <w:i/>
          <w:sz w:val="32"/>
          <w:szCs w:val="32"/>
        </w:rPr>
        <w:t xml:space="preserve">puedan ser perseguidos, otros interrumpidos o desenmascarados y todos puestos al aire para que sepamos. Todo dicho sea a las puertas del mes de agosto, un tradicional secarral de noticias </w:t>
      </w:r>
      <w:r w:rsidR="000D20A8">
        <w:rPr>
          <w:b/>
          <w:i/>
          <w:sz w:val="32"/>
          <w:szCs w:val="32"/>
        </w:rPr>
        <w:t xml:space="preserve">y acciones. </w:t>
      </w:r>
      <w:r w:rsidR="007067F4">
        <w:rPr>
          <w:b/>
          <w:i/>
          <w:sz w:val="32"/>
          <w:szCs w:val="32"/>
        </w:rPr>
        <w:t xml:space="preserve">A la sociedad </w:t>
      </w:r>
      <w:r w:rsidR="00C05ABA">
        <w:rPr>
          <w:b/>
          <w:i/>
          <w:sz w:val="32"/>
          <w:szCs w:val="32"/>
        </w:rPr>
        <w:t xml:space="preserve">española responsable, cívica y </w:t>
      </w:r>
      <w:r w:rsidR="007067F4">
        <w:rPr>
          <w:b/>
          <w:i/>
          <w:sz w:val="32"/>
          <w:szCs w:val="32"/>
        </w:rPr>
        <w:t xml:space="preserve">más </w:t>
      </w:r>
      <w:r w:rsidR="00C05ABA">
        <w:rPr>
          <w:b/>
          <w:i/>
          <w:sz w:val="32"/>
          <w:szCs w:val="32"/>
        </w:rPr>
        <w:t>razonable</w:t>
      </w:r>
      <w:r w:rsidR="000D20A8">
        <w:rPr>
          <w:b/>
          <w:i/>
          <w:sz w:val="32"/>
          <w:szCs w:val="32"/>
        </w:rPr>
        <w:t xml:space="preserve"> e impaciente</w:t>
      </w:r>
      <w:r w:rsidR="007067F4">
        <w:rPr>
          <w:b/>
          <w:i/>
          <w:sz w:val="32"/>
          <w:szCs w:val="32"/>
        </w:rPr>
        <w:t xml:space="preserve">, se le abre un paréntesis que habrá de dar </w:t>
      </w:r>
      <w:r w:rsidR="00C05ABA">
        <w:rPr>
          <w:b/>
          <w:i/>
          <w:sz w:val="32"/>
          <w:szCs w:val="32"/>
        </w:rPr>
        <w:t>por</w:t>
      </w:r>
      <w:r w:rsidR="007067F4">
        <w:rPr>
          <w:b/>
          <w:i/>
          <w:sz w:val="32"/>
          <w:szCs w:val="32"/>
        </w:rPr>
        <w:t xml:space="preserve"> bueno, las cosas son como son. Pero aún quedan días y julio terminará tan cargado como </w:t>
      </w:r>
      <w:r w:rsidR="00C05ABA">
        <w:rPr>
          <w:b/>
          <w:i/>
          <w:sz w:val="32"/>
          <w:szCs w:val="32"/>
        </w:rPr>
        <w:t>empezó. España necesita con ur</w:t>
      </w:r>
      <w:r w:rsidR="007067F4">
        <w:rPr>
          <w:b/>
          <w:i/>
          <w:sz w:val="32"/>
          <w:szCs w:val="32"/>
        </w:rPr>
        <w:t xml:space="preserve">gencia un cambio </w:t>
      </w:r>
      <w:r w:rsidR="00C05ABA">
        <w:rPr>
          <w:b/>
          <w:i/>
          <w:sz w:val="32"/>
          <w:szCs w:val="32"/>
        </w:rPr>
        <w:t>de</w:t>
      </w:r>
      <w:r w:rsidR="007067F4">
        <w:rPr>
          <w:b/>
          <w:i/>
          <w:sz w:val="32"/>
          <w:szCs w:val="32"/>
        </w:rPr>
        <w:t xml:space="preserve"> timón, </w:t>
      </w:r>
      <w:r w:rsidR="00C05ABA">
        <w:rPr>
          <w:b/>
          <w:i/>
          <w:sz w:val="32"/>
          <w:szCs w:val="32"/>
        </w:rPr>
        <w:t>corregir</w:t>
      </w:r>
      <w:r w:rsidR="000D20A8">
        <w:rPr>
          <w:b/>
          <w:i/>
          <w:sz w:val="32"/>
          <w:szCs w:val="32"/>
        </w:rPr>
        <w:t xml:space="preserve"> errores, reparar máquinas </w:t>
      </w:r>
      <w:r w:rsidR="007067F4">
        <w:rPr>
          <w:b/>
          <w:i/>
          <w:sz w:val="32"/>
          <w:szCs w:val="32"/>
        </w:rPr>
        <w:t xml:space="preserve">y navegar limpia y </w:t>
      </w:r>
      <w:r w:rsidR="00C05ABA">
        <w:rPr>
          <w:b/>
          <w:i/>
          <w:sz w:val="32"/>
          <w:szCs w:val="32"/>
        </w:rPr>
        <w:t>transparente hacia el futuro, otra vez.</w:t>
      </w:r>
    </w:p>
    <w:sectPr w:rsidR="007067F4" w:rsidRPr="00AA4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4B"/>
    <w:rsid w:val="000C380F"/>
    <w:rsid w:val="000D20A8"/>
    <w:rsid w:val="002C42F4"/>
    <w:rsid w:val="006C205B"/>
    <w:rsid w:val="007067F4"/>
    <w:rsid w:val="00971F1F"/>
    <w:rsid w:val="00AA4D4B"/>
    <w:rsid w:val="00C05ABA"/>
    <w:rsid w:val="00D4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9544"/>
  <w15:chartTrackingRefBased/>
  <w15:docId w15:val="{BE7439B8-2DBF-4A8B-91A7-1AF59245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445</Words>
  <Characters>2190</Characters>
  <Application>Microsoft Office Word</Application>
  <DocSecurity>0</DocSecurity>
  <Lines>46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L. Ramírez</dc:creator>
  <cp:keywords/>
  <dc:description/>
  <cp:lastModifiedBy>Joaquín L. Ramírez</cp:lastModifiedBy>
  <cp:revision>1</cp:revision>
  <dcterms:created xsi:type="dcterms:W3CDTF">2025-07-19T10:05:00Z</dcterms:created>
  <dcterms:modified xsi:type="dcterms:W3CDTF">2025-07-19T11:07:00Z</dcterms:modified>
</cp:coreProperties>
</file>